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（附件1）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河北省演出行业协会个人会员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/>
        </w:rPr>
        <w:t>入会须知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河北省演出行业协会（原河北省演出家协会）是由河北省民政厅、河北省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文化和旅游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厅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（原河北省文化厅）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批准成立的非营利性社会团体组织。协会成立于1989年10月，是由河北省境内有合法经营权的文艺演出团体、演出经纪机构和演出场所，以及在演出行业有一定影响的个人自愿联合发起成立。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　　协会将深入贯彻和落实习近平总书记的重要讲话精神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坚持“二为”方向和“双百”方针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通过行业自律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自我约束、自我发展、自我保护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维护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行业合法权益，发挥政府与行业之间，行业与社会之间的桥梁和纽带作用，积极促进国内外文化交流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促进我省演出行业与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世界同行业接轨。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　　协会的主要业务范围包括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制定行业行为规范和行业标准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建立行业自律机制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受政府委托进行行业培训、资质认证及行业达标活动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利用现代信息手段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建立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演出市场信息网络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利用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刊物进行演出经营领域里的理论研究、交流和普及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推广演出经营、管理的发展经验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推介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国内外优秀剧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节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目。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一、入会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lang w:eastAsia="zh-CN"/>
        </w:rPr>
        <w:t>资格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 xml:space="preserve">1、年满十八周岁；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2、从事演出相关活动且有三年以上从业经历，并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取得一定成就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 xml:space="preserve">；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3、需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由本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协会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两位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会员推荐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 xml:space="preserve">4、无违法犯罪或受到主管部门处罚的不良记录；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二、入会手续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 xml:space="preserve">1、 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填写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“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河北省演出行业协会会员申请登记表（个人会员）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 xml:space="preserve">；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将填好的表格、本人身份证复印件及符合入会资格的相关证明文件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通过电子邮件或邮寄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方式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提交至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河北省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演出行业协会；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经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河北省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演出行业协会审核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申请人资质后，将审核结果通知申请人。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4、若申请人达到入会标准并通过审核，则按照入会手续，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将两张近期2寸彩色证件照邮寄至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协会；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若申请人未达到入会标准，则不予通过。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三、享受服务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、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可享有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参加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本协会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会员代表大会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权益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，享有选举权、被选举权和表决权以及获得本会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会员权益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的优先权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享有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参加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协会举办的业务交流、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行业培训考察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、行业论坛、行业评优、人才培养等各项活动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的优先权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3、享有在本协会官网、本协会多媒体平台发布个人演艺信息的优先权。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四、会费标准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default" w:ascii="宋体" w:hAnsi="宋体" w:eastAsia="宋体" w:cs="宋体"/>
          <w:color w:val="auto"/>
          <w:kern w:val="0"/>
          <w:sz w:val="30"/>
          <w:szCs w:val="30"/>
          <w:lang w:val="en-US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个人会员：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100元/年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kern w:val="0"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</w:rPr>
        <w:t>、联系方式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河北省演出行业协会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eastAsia="zh-CN"/>
        </w:rPr>
        <w:t>会员管理部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电话：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0311-87870947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传真：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0311-87870947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 xml:space="preserve">           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邮编：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050000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0" w:firstLineChars="200"/>
        <w:textAlignment w:val="auto"/>
        <w:rPr>
          <w:rStyle w:val="4"/>
          <w:rFonts w:hint="eastAsia"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</w:rPr>
        <w:t>邮箱：</w:t>
      </w:r>
      <w:r>
        <w:rPr>
          <w:rStyle w:val="4"/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hb</w:t>
      </w:r>
      <w:r>
        <w:rPr>
          <w:rStyle w:val="4"/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s</w:t>
      </w:r>
      <w:r>
        <w:rPr>
          <w:rStyle w:val="4"/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ychyxh</w:t>
      </w:r>
      <w:r>
        <w:rPr>
          <w:rStyle w:val="4"/>
          <w:rFonts w:hint="eastAsia" w:ascii="宋体" w:hAnsi="宋体" w:eastAsia="宋体" w:cs="宋体"/>
          <w:color w:val="auto"/>
          <w:kern w:val="0"/>
          <w:sz w:val="30"/>
          <w:szCs w:val="30"/>
        </w:rPr>
        <w:t>@1</w:t>
      </w:r>
      <w:r>
        <w:rPr>
          <w:rStyle w:val="4"/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63</w:t>
      </w:r>
      <w:r>
        <w:rPr>
          <w:rStyle w:val="4"/>
          <w:rFonts w:hint="eastAsia" w:ascii="宋体" w:hAnsi="宋体" w:eastAsia="宋体" w:cs="宋体"/>
          <w:color w:val="auto"/>
          <w:kern w:val="0"/>
          <w:sz w:val="30"/>
          <w:szCs w:val="30"/>
        </w:rPr>
        <w:t>.com</w:t>
      </w: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  <w:t>地址：河北省石家庄市裕华西路13号</w:t>
      </w: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tbl>
      <w:tblPr>
        <w:tblStyle w:val="2"/>
        <w:tblW w:w="84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5"/>
        <w:gridCol w:w="1450"/>
        <w:gridCol w:w="5"/>
        <w:gridCol w:w="1045"/>
        <w:gridCol w:w="1170"/>
        <w:gridCol w:w="5"/>
        <w:gridCol w:w="235"/>
        <w:gridCol w:w="1110"/>
        <w:gridCol w:w="135"/>
        <w:gridCol w:w="750"/>
        <w:gridCol w:w="529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4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河北省演出行业协会会员申请登记表（个人会员）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4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4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及专业</w:t>
            </w:r>
          </w:p>
        </w:tc>
        <w:tc>
          <w:tcPr>
            <w:tcW w:w="165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3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65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邮编</w:t>
            </w:r>
          </w:p>
        </w:tc>
        <w:tc>
          <w:tcPr>
            <w:tcW w:w="1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现所在单位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（需要盖章）</w:t>
            </w: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521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224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近三年工作经历</w:t>
            </w:r>
          </w:p>
        </w:tc>
        <w:tc>
          <w:tcPr>
            <w:tcW w:w="6679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单位/职务</w:t>
            </w:r>
          </w:p>
        </w:tc>
        <w:tc>
          <w:tcPr>
            <w:tcW w:w="3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7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6679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主要作品和获奖情况</w:t>
            </w:r>
          </w:p>
        </w:tc>
        <w:tc>
          <w:tcPr>
            <w:tcW w:w="6679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7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协会审核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6674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申请入会时间</w:t>
            </w:r>
          </w:p>
        </w:tc>
        <w:tc>
          <w:tcPr>
            <w:tcW w:w="391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会员编号</w:t>
            </w:r>
          </w:p>
        </w:tc>
        <w:tc>
          <w:tcPr>
            <w:tcW w:w="1519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批准入会时间</w:t>
            </w:r>
          </w:p>
        </w:tc>
        <w:tc>
          <w:tcPr>
            <w:tcW w:w="391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9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679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47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☆我已知晓河北省演出行业协会个人会员的权利与义务。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个人签字：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填写注意事项（打印时可把此板块删除）：</w:t>
      </w:r>
    </w:p>
    <w:p>
      <w:pPr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1、电子版填写一份做电子存档，请将表格及相关资料发送至邮箱：hbychyxh@163.com，并注明会员申请。</w:t>
      </w:r>
    </w:p>
    <w:p>
      <w:pPr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2、打印出来一份纸质版，要求有现单位在表格盖章，要求有本人签字。（手写签字）</w:t>
      </w:r>
    </w:p>
    <w:p>
      <w:pPr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3、纸质版邮寄地址：河北省石家庄市裕华西路13号，河北省艺术中心音乐厅西门，后2楼209</w:t>
      </w:r>
    </w:p>
    <w:p>
      <w:pPr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 xml:space="preserve">邮编050000，87870947。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  <w:color w:val="FF0000"/>
        </w:rPr>
        <w:t>4、请认真如实填写个人资料，您填写的资料将记入河北省演出行业协会会员信息管理系统，如因填写虚假信息、错误信息造成任何后果由您本人承担。</w:t>
      </w:r>
    </w:p>
    <w:p>
      <w:pPr>
        <w:rPr>
          <w:rFonts w:hint="default" w:asciiTheme="minorEastAsia" w:hAnsiTheme="minorEastAsia" w:cstheme="minorEastAsia"/>
          <w:color w:val="auto"/>
          <w:kern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Y2E1NzM1MmMyMjVkM2ZkMWJhZGI1ZWEzMGZkZWYifQ=="/>
  </w:docVars>
  <w:rsids>
    <w:rsidRoot w:val="1D7D1305"/>
    <w:rsid w:val="1D7D1305"/>
    <w:rsid w:val="30A64E23"/>
    <w:rsid w:val="3AAF6A11"/>
    <w:rsid w:val="3D4F2AC8"/>
    <w:rsid w:val="6193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link w:val="1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877</Words>
  <Characters>929</Characters>
  <Lines>0</Lines>
  <Paragraphs>0</Paragraphs>
  <TotalTime>1</TotalTime>
  <ScaleCrop>false</ScaleCrop>
  <LinksUpToDate>false</LinksUpToDate>
  <CharactersWithSpaces>955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2024-07-23T08:39:00Z</dcterms:created>
  <dc:creator>Queen</dc:creator>
  <cp:lastModifiedBy>Administrator</cp:lastModifiedBy>
  <dcterms:modified xsi:type="dcterms:W3CDTF">2024-08-26T11:04:12Z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63412EA2EB06459DA0FCC9583FA47EB3_11</vt:lpwstr>
  </property>
</Properties>
</file>