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cstheme="minorEastAsia"/>
          <w:b w:val="0"/>
          <w:bCs/>
          <w:i w:val="0"/>
          <w:caps w:val="0"/>
          <w:color w:val="auto"/>
          <w:spacing w:val="0"/>
          <w:sz w:val="24"/>
          <w:szCs w:val="24"/>
          <w:lang w:val="en-US" w:eastAsia="zh-CN"/>
        </w:rPr>
      </w:pPr>
      <w:r>
        <w:rPr>
          <w:rFonts w:hint="eastAsia" w:asciiTheme="minorEastAsia" w:hAnsiTheme="minorEastAsia" w:cstheme="minorEastAsia"/>
          <w:b w:val="0"/>
          <w:bCs/>
          <w:i w:val="0"/>
          <w:caps w:val="0"/>
          <w:color w:val="auto"/>
          <w:spacing w:val="0"/>
          <w:sz w:val="24"/>
          <w:szCs w:val="24"/>
          <w:lang w:val="en-US" w:eastAsia="zh-CN"/>
        </w:rPr>
        <w:t>（附件1）</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center"/>
        <w:textAlignment w:val="auto"/>
        <w:rPr>
          <w:rFonts w:hint="eastAsia" w:asciiTheme="majorEastAsia" w:hAnsiTheme="majorEastAsia" w:eastAsiaTheme="majorEastAsia" w:cstheme="majorEastAsia"/>
          <w:b/>
          <w:bCs/>
          <w:color w:val="auto"/>
          <w:kern w:val="0"/>
          <w:sz w:val="36"/>
          <w:szCs w:val="36"/>
          <w:lang w:val="en-US" w:eastAsia="zh-CN"/>
        </w:rPr>
      </w:pPr>
      <w:r>
        <w:rPr>
          <w:rFonts w:hint="eastAsia" w:asciiTheme="majorEastAsia" w:hAnsiTheme="majorEastAsia" w:eastAsiaTheme="majorEastAsia" w:cstheme="majorEastAsia"/>
          <w:b/>
          <w:bCs/>
          <w:color w:val="auto"/>
          <w:kern w:val="0"/>
          <w:sz w:val="36"/>
          <w:szCs w:val="36"/>
          <w:lang w:val="en-US" w:eastAsia="zh-CN"/>
        </w:rPr>
        <w:t>河北省演出行业协会个人会员</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center"/>
        <w:textAlignment w:val="auto"/>
        <w:rPr>
          <w:rFonts w:hint="eastAsia" w:asciiTheme="majorEastAsia" w:hAnsiTheme="majorEastAsia" w:eastAsiaTheme="majorEastAsia" w:cstheme="majorEastAsia"/>
          <w:color w:val="auto"/>
          <w:kern w:val="0"/>
          <w:sz w:val="26"/>
          <w:szCs w:val="26"/>
          <w:lang w:val="en-US" w:eastAsia="zh-CN"/>
        </w:rPr>
      </w:pPr>
      <w:r>
        <w:rPr>
          <w:rFonts w:hint="eastAsia" w:asciiTheme="majorEastAsia" w:hAnsiTheme="majorEastAsia" w:eastAsiaTheme="majorEastAsia" w:cstheme="majorEastAsia"/>
          <w:b/>
          <w:bCs/>
          <w:color w:val="auto"/>
          <w:kern w:val="0"/>
          <w:sz w:val="36"/>
          <w:szCs w:val="36"/>
          <w:lang w:val="en-US" w:eastAsia="zh-CN"/>
        </w:rPr>
        <w:t>入会须知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52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26"/>
          <w:szCs w:val="26"/>
        </w:rPr>
        <w:t> </w:t>
      </w:r>
      <w:r>
        <w:rPr>
          <w:rFonts w:hint="eastAsia" w:asciiTheme="minorEastAsia" w:hAnsiTheme="minorEastAsia" w:eastAsiaTheme="minorEastAsia" w:cstheme="minorEastAsia"/>
          <w:color w:val="auto"/>
          <w:kern w:val="0"/>
          <w:sz w:val="30"/>
          <w:szCs w:val="30"/>
        </w:rPr>
        <w:t>河北省演出行业协会（原河北省演出家协会）是由河北省民政厅、河北省</w:t>
      </w:r>
      <w:r>
        <w:rPr>
          <w:rFonts w:hint="eastAsia" w:asciiTheme="minorEastAsia" w:hAnsiTheme="minorEastAsia" w:cstheme="minorEastAsia"/>
          <w:color w:val="auto"/>
          <w:kern w:val="0"/>
          <w:sz w:val="30"/>
          <w:szCs w:val="30"/>
          <w:lang w:eastAsia="zh-CN"/>
        </w:rPr>
        <w:t>文化和旅游</w:t>
      </w:r>
      <w:r>
        <w:rPr>
          <w:rFonts w:hint="eastAsia" w:asciiTheme="minorEastAsia" w:hAnsiTheme="minorEastAsia" w:eastAsiaTheme="minorEastAsia" w:cstheme="minorEastAsia"/>
          <w:color w:val="auto"/>
          <w:kern w:val="0"/>
          <w:sz w:val="30"/>
          <w:szCs w:val="30"/>
        </w:rPr>
        <w:t>厅</w:t>
      </w:r>
      <w:r>
        <w:rPr>
          <w:rFonts w:hint="eastAsia" w:asciiTheme="minorEastAsia" w:hAnsiTheme="minorEastAsia" w:cstheme="minorEastAsia"/>
          <w:color w:val="auto"/>
          <w:kern w:val="0"/>
          <w:sz w:val="30"/>
          <w:szCs w:val="30"/>
          <w:lang w:eastAsia="zh-CN"/>
        </w:rPr>
        <w:t>（原河北省文化厅）</w:t>
      </w:r>
      <w:r>
        <w:rPr>
          <w:rFonts w:hint="eastAsia" w:asciiTheme="minorEastAsia" w:hAnsiTheme="minorEastAsia" w:eastAsiaTheme="minorEastAsia" w:cstheme="minorEastAsia"/>
          <w:color w:val="auto"/>
          <w:kern w:val="0"/>
          <w:sz w:val="30"/>
          <w:szCs w:val="30"/>
        </w:rPr>
        <w:t>批准成立的非营利性社会团体组织。协会成立于1989年10月，是由河北省境内有合法经营权的文艺演出团体、演出经纪机构和演出场所，以及在演出行业有一定影响的个人自愿联合发起成立。</w:t>
      </w:r>
      <w:r>
        <w:rPr>
          <w:rFonts w:hint="eastAsia" w:asciiTheme="minorEastAsia" w:hAnsiTheme="minorEastAsia" w:eastAsiaTheme="minorEastAsia" w:cstheme="minorEastAsia"/>
          <w:color w:val="auto"/>
          <w:kern w:val="0"/>
          <w:sz w:val="30"/>
          <w:szCs w:val="30"/>
        </w:rPr>
        <w:br w:type="textWrapping"/>
      </w:r>
      <w:r>
        <w:rPr>
          <w:rFonts w:hint="eastAsia" w:asciiTheme="minorEastAsia" w:hAnsiTheme="minorEastAsia" w:eastAsiaTheme="minorEastAsia" w:cstheme="minorEastAsia"/>
          <w:color w:val="auto"/>
          <w:kern w:val="0"/>
          <w:sz w:val="30"/>
          <w:szCs w:val="30"/>
        </w:rPr>
        <w:t>　　 协会将深入贯彻和落实习近平总书记在文艺座谈会上的重要讲话精神</w:t>
      </w:r>
      <w:r>
        <w:rPr>
          <w:rFonts w:hint="eastAsia" w:asciiTheme="minorEastAsia" w:hAnsiTheme="minorEastAsia" w:eastAsiaTheme="minorEastAsia" w:cstheme="minorEastAsia"/>
          <w:color w:val="auto"/>
          <w:kern w:val="0"/>
          <w:sz w:val="30"/>
          <w:szCs w:val="30"/>
          <w:lang w:eastAsia="zh-CN"/>
        </w:rPr>
        <w:t>，</w:t>
      </w:r>
      <w:r>
        <w:rPr>
          <w:rFonts w:hint="eastAsia" w:asciiTheme="minorEastAsia" w:hAnsiTheme="minorEastAsia" w:eastAsiaTheme="minorEastAsia" w:cstheme="minorEastAsia"/>
          <w:color w:val="auto"/>
          <w:kern w:val="0"/>
          <w:sz w:val="30"/>
          <w:szCs w:val="30"/>
        </w:rPr>
        <w:t>坚持以“二为”方向和“双百”方针</w:t>
      </w:r>
      <w:r>
        <w:rPr>
          <w:rFonts w:hint="eastAsia" w:asciiTheme="minorEastAsia" w:hAnsiTheme="minorEastAsia" w:eastAsiaTheme="minorEastAsia" w:cstheme="minorEastAsia"/>
          <w:color w:val="auto"/>
          <w:kern w:val="0"/>
          <w:sz w:val="30"/>
          <w:szCs w:val="30"/>
          <w:lang w:eastAsia="zh-CN"/>
        </w:rPr>
        <w:t>。</w:t>
      </w:r>
      <w:r>
        <w:rPr>
          <w:rFonts w:hint="eastAsia" w:asciiTheme="minorEastAsia" w:hAnsiTheme="minorEastAsia" w:eastAsiaTheme="minorEastAsia" w:cstheme="minorEastAsia"/>
          <w:color w:val="auto"/>
          <w:kern w:val="0"/>
          <w:sz w:val="30"/>
          <w:szCs w:val="30"/>
        </w:rPr>
        <w:t>通过行业自律、自我约束、自我发展、自我保护行业合法权益，发挥政府与行业之间，行业与社会之间的桥梁和纽带作用，积极促进国内外文化交流和世界同行业接轨。</w:t>
      </w:r>
      <w:r>
        <w:rPr>
          <w:rFonts w:hint="eastAsia" w:asciiTheme="minorEastAsia" w:hAnsiTheme="minorEastAsia" w:eastAsiaTheme="minorEastAsia" w:cstheme="minorEastAsia"/>
          <w:color w:val="auto"/>
          <w:kern w:val="0"/>
          <w:sz w:val="30"/>
          <w:szCs w:val="30"/>
        </w:rPr>
        <w:br w:type="textWrapping"/>
      </w:r>
      <w:r>
        <w:rPr>
          <w:rFonts w:hint="eastAsia" w:asciiTheme="minorEastAsia" w:hAnsiTheme="minorEastAsia" w:eastAsiaTheme="minorEastAsia" w:cstheme="minorEastAsia"/>
          <w:color w:val="auto"/>
          <w:kern w:val="0"/>
          <w:sz w:val="30"/>
          <w:szCs w:val="30"/>
        </w:rPr>
        <w:t>　　协会的主要业务范围包括制定行业行为规范和行业标准，建立行业自律机制，受政府委托进行各种行业培训、资质认证及行业达标活动、</w:t>
      </w:r>
      <w:r>
        <w:rPr>
          <w:rFonts w:hint="eastAsia" w:asciiTheme="minorEastAsia" w:hAnsiTheme="minorEastAsia" w:cstheme="minorEastAsia"/>
          <w:color w:val="auto"/>
          <w:kern w:val="0"/>
          <w:sz w:val="30"/>
          <w:szCs w:val="30"/>
          <w:lang w:eastAsia="zh-CN"/>
        </w:rPr>
        <w:t>建立</w:t>
      </w:r>
      <w:r>
        <w:rPr>
          <w:rFonts w:hint="eastAsia" w:asciiTheme="minorEastAsia" w:hAnsiTheme="minorEastAsia" w:eastAsiaTheme="minorEastAsia" w:cstheme="minorEastAsia"/>
          <w:color w:val="auto"/>
          <w:kern w:val="0"/>
          <w:sz w:val="30"/>
          <w:szCs w:val="30"/>
        </w:rPr>
        <w:t>演出市场信息网络、利用现代信息手段及报刊、刊物进行演出经营领域里的理论研究、交流和普及，推广演出经营、管理的发展经验及国内外优秀剧节目等。</w:t>
      </w:r>
    </w:p>
    <w:p>
      <w:pPr>
        <w:rPr>
          <w:rFonts w:hint="eastAsia" w:asciiTheme="minorEastAsia" w:hAnsiTheme="minorEastAsia" w:eastAsiaTheme="minorEastAsia" w:cstheme="minorEastAsia"/>
          <w:color w:val="auto"/>
        </w:rPr>
      </w:pP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一、入会</w:t>
      </w:r>
      <w:r>
        <w:rPr>
          <w:rFonts w:hint="eastAsia" w:asciiTheme="minorEastAsia" w:hAnsiTheme="minorEastAsia" w:eastAsiaTheme="minorEastAsia" w:cstheme="minorEastAsia"/>
          <w:b/>
          <w:bCs/>
          <w:color w:val="auto"/>
          <w:kern w:val="0"/>
          <w:sz w:val="30"/>
          <w:szCs w:val="30"/>
          <w:lang w:eastAsia="zh-CN"/>
        </w:rPr>
        <w:t>资格</w:t>
      </w:r>
      <w:r>
        <w:rPr>
          <w:rFonts w:hint="eastAsia" w:asciiTheme="minorEastAsia" w:hAnsiTheme="minorEastAsia" w:eastAsiaTheme="minorEastAsia" w:cstheme="minorEastAsia"/>
          <w:color w:val="auto"/>
          <w:kern w:val="0"/>
          <w:sz w:val="30"/>
          <w:szCs w:val="30"/>
        </w:rPr>
        <w:t xml:space="preserve">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1、</w:t>
      </w:r>
      <w:r>
        <w:rPr>
          <w:rFonts w:hint="eastAsia" w:asciiTheme="minorEastAsia" w:hAnsiTheme="minorEastAsia" w:eastAsiaTheme="minorEastAsia" w:cstheme="minorEastAsia"/>
          <w:color w:val="auto"/>
          <w:kern w:val="0"/>
          <w:sz w:val="30"/>
          <w:szCs w:val="30"/>
        </w:rPr>
        <w:t xml:space="preserve">年满十八周岁；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2、</w:t>
      </w:r>
      <w:r>
        <w:rPr>
          <w:rFonts w:hint="eastAsia" w:asciiTheme="minorEastAsia" w:hAnsiTheme="minorEastAsia" w:eastAsiaTheme="minorEastAsia" w:cstheme="minorEastAsia"/>
          <w:color w:val="auto"/>
          <w:kern w:val="0"/>
          <w:sz w:val="30"/>
          <w:szCs w:val="30"/>
        </w:rPr>
        <w:t>从事演出相关活动且有</w:t>
      </w:r>
      <w:r>
        <w:rPr>
          <w:rFonts w:hint="eastAsia" w:asciiTheme="minorEastAsia" w:hAnsiTheme="minorEastAsia" w:eastAsiaTheme="minorEastAsia" w:cstheme="minorEastAsia"/>
          <w:color w:val="auto"/>
          <w:kern w:val="0"/>
          <w:sz w:val="30"/>
          <w:szCs w:val="30"/>
          <w:lang w:eastAsia="zh-CN"/>
        </w:rPr>
        <w:t>一年</w:t>
      </w:r>
      <w:r>
        <w:rPr>
          <w:rFonts w:hint="eastAsia" w:asciiTheme="minorEastAsia" w:hAnsiTheme="minorEastAsia" w:eastAsiaTheme="minorEastAsia" w:cstheme="minorEastAsia"/>
          <w:color w:val="auto"/>
          <w:kern w:val="0"/>
          <w:sz w:val="30"/>
          <w:szCs w:val="30"/>
        </w:rPr>
        <w:t xml:space="preserve">以上从业经历的人员；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3、</w:t>
      </w:r>
      <w:r>
        <w:rPr>
          <w:rFonts w:hint="eastAsia" w:asciiTheme="minorEastAsia" w:hAnsiTheme="minorEastAsia" w:eastAsiaTheme="minorEastAsia" w:cstheme="minorEastAsia"/>
          <w:color w:val="auto"/>
          <w:kern w:val="0"/>
          <w:sz w:val="30"/>
          <w:szCs w:val="30"/>
        </w:rPr>
        <w:t xml:space="preserve">无违法犯罪或因违反演出管理规定受到主管部门处罚的不良记录；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二、入会手续</w:t>
      </w:r>
      <w:r>
        <w:rPr>
          <w:rFonts w:hint="eastAsia" w:asciiTheme="minorEastAsia" w:hAnsiTheme="minorEastAsia" w:eastAsiaTheme="minorEastAsia" w:cstheme="minorEastAsia"/>
          <w:color w:val="auto"/>
          <w:kern w:val="0"/>
          <w:sz w:val="30"/>
          <w:szCs w:val="30"/>
        </w:rPr>
        <w:t xml:space="preserve">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1、</w:t>
      </w:r>
      <w:r>
        <w:rPr>
          <w:rFonts w:hint="eastAsia" w:asciiTheme="minorEastAsia" w:hAnsiTheme="minorEastAsia" w:eastAsiaTheme="minorEastAsia" w:cstheme="minorEastAsia"/>
          <w:color w:val="auto"/>
          <w:kern w:val="0"/>
          <w:sz w:val="30"/>
          <w:szCs w:val="30"/>
        </w:rPr>
        <w:t>填写个人会员申请表（</w:t>
      </w:r>
      <w:r>
        <w:rPr>
          <w:rFonts w:hint="eastAsia" w:asciiTheme="minorEastAsia" w:hAnsiTheme="minorEastAsia" w:cstheme="minorEastAsia"/>
          <w:color w:val="auto"/>
          <w:kern w:val="0"/>
          <w:sz w:val="30"/>
          <w:szCs w:val="30"/>
          <w:lang w:eastAsia="zh-CN"/>
        </w:rPr>
        <w:t>见附件</w:t>
      </w:r>
      <w:r>
        <w:rPr>
          <w:rFonts w:hint="eastAsia" w:asciiTheme="minorEastAsia" w:hAnsiTheme="minorEastAsia" w:cstheme="minorEastAsia"/>
          <w:color w:val="auto"/>
          <w:kern w:val="0"/>
          <w:sz w:val="30"/>
          <w:szCs w:val="30"/>
          <w:lang w:val="en-US" w:eastAsia="zh-CN"/>
        </w:rPr>
        <w:t>3</w:t>
      </w:r>
      <w:r>
        <w:rPr>
          <w:rFonts w:hint="eastAsia" w:asciiTheme="minorEastAsia" w:hAnsiTheme="minorEastAsia" w:eastAsiaTheme="minorEastAsia" w:cstheme="minorEastAsia"/>
          <w:color w:val="auto"/>
          <w:kern w:val="0"/>
          <w:sz w:val="30"/>
          <w:szCs w:val="30"/>
        </w:rPr>
        <w:t xml:space="preserve">）；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2、</w:t>
      </w:r>
      <w:r>
        <w:rPr>
          <w:rFonts w:hint="eastAsia" w:asciiTheme="minorEastAsia" w:hAnsiTheme="minorEastAsia" w:eastAsiaTheme="minorEastAsia" w:cstheme="minorEastAsia"/>
          <w:color w:val="auto"/>
          <w:kern w:val="0"/>
          <w:sz w:val="30"/>
          <w:szCs w:val="30"/>
        </w:rPr>
        <w:t>将填好的表格、本人身份证复印件及符合入会资格的相关证明文件（单位证明、文化主管部门备案证明等）</w:t>
      </w:r>
      <w:r>
        <w:rPr>
          <w:rFonts w:hint="eastAsia" w:asciiTheme="minorEastAsia" w:hAnsiTheme="minorEastAsia" w:eastAsiaTheme="minorEastAsia" w:cstheme="minorEastAsia"/>
          <w:color w:val="auto"/>
          <w:kern w:val="0"/>
          <w:sz w:val="30"/>
          <w:szCs w:val="30"/>
          <w:lang w:eastAsia="zh-CN"/>
        </w:rPr>
        <w:t>，</w:t>
      </w:r>
      <w:r>
        <w:rPr>
          <w:rFonts w:hint="eastAsia" w:asciiTheme="minorEastAsia" w:hAnsiTheme="minorEastAsia" w:eastAsiaTheme="minorEastAsia" w:cstheme="minorEastAsia"/>
          <w:color w:val="auto"/>
          <w:kern w:val="0"/>
          <w:sz w:val="30"/>
          <w:szCs w:val="30"/>
        </w:rPr>
        <w:t>通过电子邮件或邮寄的形式提交至</w:t>
      </w:r>
      <w:r>
        <w:rPr>
          <w:rFonts w:hint="eastAsia" w:asciiTheme="minorEastAsia" w:hAnsiTheme="minorEastAsia" w:eastAsiaTheme="minorEastAsia" w:cstheme="minorEastAsia"/>
          <w:color w:val="auto"/>
          <w:kern w:val="0"/>
          <w:sz w:val="30"/>
          <w:szCs w:val="30"/>
          <w:lang w:eastAsia="zh-CN"/>
        </w:rPr>
        <w:t>河北省</w:t>
      </w:r>
      <w:r>
        <w:rPr>
          <w:rFonts w:hint="eastAsia" w:asciiTheme="minorEastAsia" w:hAnsiTheme="minorEastAsia" w:eastAsiaTheme="minorEastAsia" w:cstheme="minorEastAsia"/>
          <w:color w:val="auto"/>
          <w:kern w:val="0"/>
          <w:sz w:val="30"/>
          <w:szCs w:val="30"/>
        </w:rPr>
        <w:t>演出行业协会；</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3、</w:t>
      </w:r>
      <w:r>
        <w:rPr>
          <w:rFonts w:hint="eastAsia" w:asciiTheme="minorEastAsia" w:hAnsiTheme="minorEastAsia" w:eastAsiaTheme="minorEastAsia" w:cstheme="minorEastAsia"/>
          <w:color w:val="auto"/>
          <w:kern w:val="0"/>
          <w:sz w:val="30"/>
          <w:szCs w:val="30"/>
        </w:rPr>
        <w:t>经</w:t>
      </w:r>
      <w:r>
        <w:rPr>
          <w:rFonts w:hint="eastAsia" w:asciiTheme="minorEastAsia" w:hAnsiTheme="minorEastAsia" w:eastAsiaTheme="minorEastAsia" w:cstheme="minorEastAsia"/>
          <w:color w:val="auto"/>
          <w:kern w:val="0"/>
          <w:sz w:val="30"/>
          <w:szCs w:val="30"/>
          <w:lang w:eastAsia="zh-CN"/>
        </w:rPr>
        <w:t>河北省</w:t>
      </w:r>
      <w:r>
        <w:rPr>
          <w:rFonts w:hint="eastAsia" w:asciiTheme="minorEastAsia" w:hAnsiTheme="minorEastAsia" w:eastAsiaTheme="minorEastAsia" w:cstheme="minorEastAsia"/>
          <w:color w:val="auto"/>
          <w:kern w:val="0"/>
          <w:sz w:val="30"/>
          <w:szCs w:val="30"/>
        </w:rPr>
        <w:t>演出行业协会审核批准后通知申请人，申请人将两张近期2寸彩色证件照邮寄至</w:t>
      </w:r>
      <w:r>
        <w:rPr>
          <w:rFonts w:hint="eastAsia" w:asciiTheme="minorEastAsia" w:hAnsiTheme="minorEastAsia" w:eastAsiaTheme="minorEastAsia" w:cstheme="minorEastAsia"/>
          <w:color w:val="auto"/>
          <w:kern w:val="0"/>
          <w:sz w:val="30"/>
          <w:szCs w:val="30"/>
          <w:lang w:eastAsia="zh-CN"/>
        </w:rPr>
        <w:t>河北省</w:t>
      </w:r>
      <w:r>
        <w:rPr>
          <w:rFonts w:hint="eastAsia" w:asciiTheme="minorEastAsia" w:hAnsiTheme="minorEastAsia" w:eastAsiaTheme="minorEastAsia" w:cstheme="minorEastAsia"/>
          <w:color w:val="auto"/>
          <w:kern w:val="0"/>
          <w:sz w:val="30"/>
          <w:szCs w:val="30"/>
        </w:rPr>
        <w:t xml:space="preserve">演出行业协会；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4、</w:t>
      </w:r>
      <w:r>
        <w:rPr>
          <w:rFonts w:hint="eastAsia" w:asciiTheme="minorEastAsia" w:hAnsiTheme="minorEastAsia" w:eastAsiaTheme="minorEastAsia" w:cstheme="minorEastAsia"/>
          <w:color w:val="auto"/>
          <w:kern w:val="0"/>
          <w:sz w:val="30"/>
          <w:szCs w:val="30"/>
        </w:rPr>
        <w:t>接到申请人缴纳的</w:t>
      </w:r>
      <w:r>
        <w:rPr>
          <w:rFonts w:hint="eastAsia" w:asciiTheme="minorEastAsia" w:hAnsiTheme="minorEastAsia" w:cstheme="minorEastAsia"/>
          <w:color w:val="auto"/>
          <w:kern w:val="0"/>
          <w:sz w:val="30"/>
          <w:szCs w:val="30"/>
          <w:lang w:eastAsia="zh-CN"/>
        </w:rPr>
        <w:t>资料</w:t>
      </w:r>
      <w:r>
        <w:rPr>
          <w:rFonts w:hint="eastAsia" w:asciiTheme="minorEastAsia" w:hAnsiTheme="minorEastAsia" w:eastAsiaTheme="minorEastAsia" w:cstheme="minorEastAsia"/>
          <w:color w:val="auto"/>
          <w:kern w:val="0"/>
          <w:sz w:val="30"/>
          <w:szCs w:val="30"/>
        </w:rPr>
        <w:t>后，于</w:t>
      </w:r>
      <w:r>
        <w:rPr>
          <w:rFonts w:hint="eastAsia" w:asciiTheme="minorEastAsia" w:hAnsiTheme="minorEastAsia" w:eastAsiaTheme="minorEastAsia" w:cstheme="minorEastAsia"/>
          <w:color w:val="auto"/>
          <w:kern w:val="0"/>
          <w:sz w:val="30"/>
          <w:szCs w:val="30"/>
          <w:lang w:val="en-US" w:eastAsia="zh-CN"/>
        </w:rPr>
        <w:t>15</w:t>
      </w:r>
      <w:r>
        <w:rPr>
          <w:rFonts w:hint="eastAsia" w:asciiTheme="minorEastAsia" w:hAnsiTheme="minorEastAsia" w:eastAsiaTheme="minorEastAsia" w:cstheme="minorEastAsia"/>
          <w:color w:val="auto"/>
          <w:kern w:val="0"/>
          <w:sz w:val="30"/>
          <w:szCs w:val="30"/>
        </w:rPr>
        <w:t>个工作日内寄出</w:t>
      </w:r>
      <w:r>
        <w:rPr>
          <w:rFonts w:hint="eastAsia" w:asciiTheme="minorEastAsia" w:hAnsiTheme="minorEastAsia" w:eastAsiaTheme="minorEastAsia" w:cstheme="minorEastAsia"/>
          <w:color w:val="auto"/>
          <w:kern w:val="0"/>
          <w:sz w:val="30"/>
          <w:szCs w:val="30"/>
          <w:lang w:eastAsia="zh-CN"/>
        </w:rPr>
        <w:t>河北省</w:t>
      </w:r>
      <w:r>
        <w:rPr>
          <w:rFonts w:hint="eastAsia" w:asciiTheme="minorEastAsia" w:hAnsiTheme="minorEastAsia" w:eastAsiaTheme="minorEastAsia" w:cstheme="minorEastAsia"/>
          <w:color w:val="auto"/>
          <w:kern w:val="0"/>
          <w:sz w:val="30"/>
          <w:szCs w:val="30"/>
        </w:rPr>
        <w:t>演出行业协会个人会员证书。</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三、享受服务</w:t>
      </w:r>
      <w:r>
        <w:rPr>
          <w:rFonts w:hint="eastAsia" w:asciiTheme="minorEastAsia" w:hAnsiTheme="minorEastAsia" w:eastAsiaTheme="minorEastAsia" w:cstheme="minorEastAsia"/>
          <w:color w:val="auto"/>
          <w:kern w:val="0"/>
          <w:sz w:val="30"/>
          <w:szCs w:val="30"/>
        </w:rPr>
        <w:t xml:space="preserve">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1、</w:t>
      </w:r>
      <w:r>
        <w:rPr>
          <w:rFonts w:hint="eastAsia" w:asciiTheme="minorEastAsia" w:hAnsiTheme="minorEastAsia" w:eastAsiaTheme="minorEastAsia" w:cstheme="minorEastAsia"/>
          <w:color w:val="auto"/>
          <w:kern w:val="0"/>
          <w:sz w:val="30"/>
          <w:szCs w:val="30"/>
        </w:rPr>
        <w:t>在</w:t>
      </w:r>
      <w:r>
        <w:rPr>
          <w:rFonts w:hint="eastAsia" w:asciiTheme="minorEastAsia" w:hAnsiTheme="minorEastAsia" w:eastAsiaTheme="minorEastAsia" w:cstheme="minorEastAsia"/>
          <w:color w:val="auto"/>
          <w:kern w:val="0"/>
          <w:sz w:val="30"/>
          <w:szCs w:val="30"/>
          <w:lang w:eastAsia="zh-CN"/>
        </w:rPr>
        <w:t>河北省</w:t>
      </w:r>
      <w:r>
        <w:rPr>
          <w:rFonts w:hint="eastAsia" w:asciiTheme="minorEastAsia" w:hAnsiTheme="minorEastAsia" w:eastAsiaTheme="minorEastAsia" w:cstheme="minorEastAsia"/>
          <w:color w:val="auto"/>
          <w:kern w:val="0"/>
          <w:sz w:val="30"/>
          <w:szCs w:val="30"/>
        </w:rPr>
        <w:t>演出行业协会</w:t>
      </w:r>
      <w:r>
        <w:rPr>
          <w:rFonts w:hint="eastAsia" w:asciiTheme="minorEastAsia" w:hAnsiTheme="minorEastAsia" w:cstheme="minorEastAsia"/>
          <w:color w:val="auto"/>
          <w:kern w:val="0"/>
          <w:sz w:val="30"/>
          <w:szCs w:val="30"/>
          <w:lang w:eastAsia="zh-CN"/>
        </w:rPr>
        <w:t>官网及微信公众号</w:t>
      </w:r>
      <w:r>
        <w:rPr>
          <w:rFonts w:hint="eastAsia" w:asciiTheme="minorEastAsia" w:hAnsiTheme="minorEastAsia" w:eastAsiaTheme="minorEastAsia" w:cstheme="minorEastAsia"/>
          <w:color w:val="auto"/>
          <w:kern w:val="0"/>
          <w:sz w:val="30"/>
          <w:szCs w:val="30"/>
        </w:rPr>
        <w:t>刊登个人有关</w:t>
      </w:r>
      <w:r>
        <w:rPr>
          <w:rFonts w:hint="eastAsia" w:asciiTheme="minorEastAsia" w:hAnsiTheme="minorEastAsia" w:cstheme="minorEastAsia"/>
          <w:color w:val="auto"/>
          <w:kern w:val="0"/>
          <w:sz w:val="30"/>
          <w:szCs w:val="30"/>
          <w:lang w:val="en-US" w:eastAsia="zh-CN"/>
        </w:rPr>
        <w:t>重要</w:t>
      </w:r>
      <w:r>
        <w:rPr>
          <w:rFonts w:hint="eastAsia" w:asciiTheme="minorEastAsia" w:hAnsiTheme="minorEastAsia" w:eastAsiaTheme="minorEastAsia" w:cstheme="minorEastAsia"/>
          <w:color w:val="auto"/>
          <w:kern w:val="0"/>
          <w:sz w:val="30"/>
          <w:szCs w:val="30"/>
        </w:rPr>
        <w:t>演出信息；</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2、</w:t>
      </w:r>
      <w:r>
        <w:rPr>
          <w:rFonts w:hint="eastAsia" w:asciiTheme="minorEastAsia" w:hAnsiTheme="minorEastAsia" w:eastAsiaTheme="minorEastAsia" w:cstheme="minorEastAsia"/>
          <w:color w:val="auto"/>
          <w:kern w:val="0"/>
          <w:sz w:val="30"/>
          <w:szCs w:val="30"/>
        </w:rPr>
        <w:t>优先参加协会举办的业务交流、</w:t>
      </w:r>
      <w:r>
        <w:rPr>
          <w:rFonts w:hint="eastAsia" w:asciiTheme="minorEastAsia" w:hAnsiTheme="minorEastAsia" w:eastAsiaTheme="minorEastAsia" w:cstheme="minorEastAsia"/>
          <w:color w:val="auto"/>
          <w:kern w:val="0"/>
          <w:sz w:val="30"/>
          <w:szCs w:val="30"/>
          <w:lang w:eastAsia="zh-CN"/>
        </w:rPr>
        <w:t>行业培训考察</w:t>
      </w:r>
      <w:r>
        <w:rPr>
          <w:rFonts w:hint="eastAsia" w:asciiTheme="minorEastAsia" w:hAnsiTheme="minorEastAsia" w:eastAsiaTheme="minorEastAsia" w:cstheme="minorEastAsia"/>
          <w:color w:val="auto"/>
          <w:kern w:val="0"/>
          <w:sz w:val="30"/>
          <w:szCs w:val="30"/>
        </w:rPr>
        <w:t>、行业论坛、行业评优、人才培养等各项活动；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3、</w:t>
      </w:r>
      <w:r>
        <w:rPr>
          <w:rFonts w:hint="eastAsia" w:asciiTheme="minorEastAsia" w:hAnsiTheme="minorEastAsia" w:eastAsiaTheme="minorEastAsia" w:cstheme="minorEastAsia"/>
          <w:color w:val="auto"/>
          <w:kern w:val="0"/>
          <w:sz w:val="30"/>
          <w:szCs w:val="30"/>
        </w:rPr>
        <w:t xml:space="preserve">参加会员代表大会，享有选举权、被选举权和表决权以及获得本会服务的优先权。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四、会费标准</w:t>
      </w:r>
      <w:r>
        <w:rPr>
          <w:rFonts w:hint="eastAsia" w:asciiTheme="minorEastAsia" w:hAnsiTheme="minorEastAsia" w:eastAsiaTheme="minorEastAsia" w:cstheme="minorEastAsia"/>
          <w:color w:val="auto"/>
          <w:kern w:val="0"/>
          <w:sz w:val="30"/>
          <w:szCs w:val="30"/>
        </w:rPr>
        <w:t xml:space="preserve">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cstheme="minorEastAsia"/>
          <w:color w:val="auto"/>
          <w:kern w:val="0"/>
          <w:sz w:val="30"/>
          <w:szCs w:val="30"/>
          <w:lang w:eastAsia="zh-CN"/>
        </w:rPr>
        <w:t>个人会员：免费</w:t>
      </w:r>
      <w:r>
        <w:rPr>
          <w:rFonts w:hint="eastAsia" w:asciiTheme="minorEastAsia" w:hAnsiTheme="minorEastAsia" w:eastAsiaTheme="minorEastAsia" w:cstheme="minorEastAsia"/>
          <w:color w:val="auto"/>
          <w:kern w:val="0"/>
          <w:sz w:val="30"/>
          <w:szCs w:val="30"/>
        </w:rPr>
        <w:t>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color w:val="auto"/>
          <w:kern w:val="0"/>
          <w:sz w:val="30"/>
          <w:szCs w:val="30"/>
          <w:lang w:eastAsia="zh-CN"/>
        </w:rPr>
        <w:t>河北省</w:t>
      </w:r>
      <w:r>
        <w:rPr>
          <w:rFonts w:hint="eastAsia" w:asciiTheme="minorEastAsia" w:hAnsiTheme="minorEastAsia" w:eastAsiaTheme="minorEastAsia" w:cstheme="minorEastAsia"/>
          <w:color w:val="auto"/>
          <w:kern w:val="0"/>
          <w:sz w:val="30"/>
          <w:szCs w:val="30"/>
        </w:rPr>
        <w:t>演出行业协会五年一届，第</w:t>
      </w:r>
      <w:r>
        <w:rPr>
          <w:rFonts w:hint="eastAsia" w:asciiTheme="minorEastAsia" w:hAnsiTheme="minorEastAsia" w:cstheme="minorEastAsia"/>
          <w:color w:val="auto"/>
          <w:kern w:val="0"/>
          <w:sz w:val="30"/>
          <w:szCs w:val="30"/>
          <w:lang w:eastAsia="zh-CN"/>
        </w:rPr>
        <w:t>八</w:t>
      </w:r>
      <w:r>
        <w:rPr>
          <w:rFonts w:hint="eastAsia" w:asciiTheme="minorEastAsia" w:hAnsiTheme="minorEastAsia" w:eastAsiaTheme="minorEastAsia" w:cstheme="minorEastAsia"/>
          <w:color w:val="auto"/>
          <w:kern w:val="0"/>
          <w:sz w:val="30"/>
          <w:szCs w:val="30"/>
        </w:rPr>
        <w:t>届届期为201</w:t>
      </w:r>
      <w:r>
        <w:rPr>
          <w:rFonts w:hint="eastAsia" w:asciiTheme="minorEastAsia" w:hAnsiTheme="minorEastAsia" w:eastAsiaTheme="minorEastAsia" w:cstheme="minorEastAsia"/>
          <w:color w:val="auto"/>
          <w:kern w:val="0"/>
          <w:sz w:val="30"/>
          <w:szCs w:val="30"/>
          <w:lang w:val="en-US" w:eastAsia="zh-CN"/>
        </w:rPr>
        <w:t>9</w:t>
      </w:r>
      <w:r>
        <w:rPr>
          <w:rFonts w:hint="eastAsia" w:asciiTheme="minorEastAsia" w:hAnsiTheme="minorEastAsia" w:eastAsiaTheme="minorEastAsia" w:cstheme="minorEastAsia"/>
          <w:color w:val="auto"/>
          <w:kern w:val="0"/>
          <w:sz w:val="30"/>
          <w:szCs w:val="30"/>
        </w:rPr>
        <w:t>年—202</w:t>
      </w:r>
      <w:r>
        <w:rPr>
          <w:rFonts w:hint="eastAsia" w:asciiTheme="minorEastAsia" w:hAnsiTheme="minorEastAsia" w:eastAsiaTheme="minorEastAsia" w:cstheme="minorEastAsia"/>
          <w:color w:val="auto"/>
          <w:kern w:val="0"/>
          <w:sz w:val="30"/>
          <w:szCs w:val="30"/>
          <w:lang w:val="en-US" w:eastAsia="zh-CN"/>
        </w:rPr>
        <w:t>3</w:t>
      </w:r>
      <w:r>
        <w:rPr>
          <w:rFonts w:hint="eastAsia" w:asciiTheme="minorEastAsia" w:hAnsiTheme="minorEastAsia" w:eastAsiaTheme="minorEastAsia" w:cstheme="minorEastAsia"/>
          <w:color w:val="auto"/>
          <w:kern w:val="0"/>
          <w:sz w:val="30"/>
          <w:szCs w:val="30"/>
        </w:rPr>
        <w:t>年</w:t>
      </w:r>
      <w:r>
        <w:rPr>
          <w:rFonts w:hint="eastAsia" w:asciiTheme="minorEastAsia" w:hAnsiTheme="minorEastAsia" w:eastAsiaTheme="minorEastAsia" w:cstheme="minorEastAsia"/>
          <w:color w:val="auto"/>
          <w:kern w:val="0"/>
          <w:sz w:val="30"/>
          <w:szCs w:val="30"/>
          <w:lang w:eastAsia="zh-CN"/>
        </w:rPr>
        <w:t>。</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cstheme="minorEastAsia"/>
          <w:b/>
          <w:bCs/>
          <w:color w:val="auto"/>
          <w:kern w:val="0"/>
          <w:sz w:val="30"/>
          <w:szCs w:val="30"/>
          <w:lang w:eastAsia="zh-CN"/>
        </w:rPr>
        <w:t>五</w:t>
      </w:r>
      <w:r>
        <w:rPr>
          <w:rFonts w:hint="eastAsia" w:asciiTheme="minorEastAsia" w:hAnsiTheme="minorEastAsia" w:eastAsiaTheme="minorEastAsia" w:cstheme="minorEastAsia"/>
          <w:b/>
          <w:bCs/>
          <w:color w:val="auto"/>
          <w:kern w:val="0"/>
          <w:sz w:val="30"/>
          <w:szCs w:val="30"/>
        </w:rPr>
        <w:t>、联系方式</w:t>
      </w:r>
      <w:r>
        <w:rPr>
          <w:rFonts w:hint="eastAsia" w:asciiTheme="minorEastAsia" w:hAnsiTheme="minorEastAsia" w:eastAsiaTheme="minorEastAsia" w:cstheme="minorEastAsia"/>
          <w:color w:val="auto"/>
          <w:kern w:val="0"/>
          <w:sz w:val="30"/>
          <w:szCs w:val="30"/>
        </w:rPr>
        <w:t xml:space="preserve">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cstheme="minorEastAsia"/>
          <w:color w:val="auto"/>
          <w:kern w:val="0"/>
          <w:sz w:val="30"/>
          <w:szCs w:val="30"/>
          <w:lang w:eastAsia="zh-CN"/>
        </w:rPr>
      </w:pPr>
      <w:r>
        <w:rPr>
          <w:rFonts w:hint="eastAsia" w:asciiTheme="minorEastAsia" w:hAnsiTheme="minorEastAsia" w:cstheme="minorEastAsia"/>
          <w:color w:val="auto"/>
          <w:kern w:val="0"/>
          <w:sz w:val="30"/>
          <w:szCs w:val="30"/>
          <w:lang w:eastAsia="zh-CN"/>
        </w:rPr>
        <w:t>会员管理部</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cstheme="minorEastAsia"/>
          <w:color w:val="auto"/>
          <w:kern w:val="0"/>
          <w:sz w:val="30"/>
          <w:szCs w:val="30"/>
          <w:lang w:val="en-US" w:eastAsia="zh-CN"/>
        </w:rPr>
      </w:pPr>
      <w:r>
        <w:rPr>
          <w:rFonts w:hint="eastAsia" w:asciiTheme="minorEastAsia" w:hAnsiTheme="minorEastAsia" w:cstheme="minorEastAsia"/>
          <w:color w:val="auto"/>
          <w:kern w:val="0"/>
          <w:sz w:val="30"/>
          <w:szCs w:val="30"/>
          <w:lang w:eastAsia="zh-CN"/>
        </w:rPr>
        <w:t>联系人：边老师、姚老师、栾老师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地 址：河北省石家庄市裕华西路15号万象天成C座2614</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lang w:val="en-US" w:eastAsia="zh-CN"/>
        </w:rPr>
      </w:pPr>
      <w:r>
        <w:rPr>
          <w:rFonts w:hint="eastAsia" w:asciiTheme="minorEastAsia" w:hAnsiTheme="minorEastAsia" w:eastAsiaTheme="minorEastAsia" w:cstheme="minorEastAsia"/>
          <w:color w:val="auto"/>
          <w:kern w:val="0"/>
          <w:sz w:val="30"/>
          <w:szCs w:val="30"/>
        </w:rPr>
        <w:t>邮编：</w:t>
      </w:r>
      <w:r>
        <w:rPr>
          <w:rFonts w:hint="eastAsia" w:asciiTheme="minorEastAsia" w:hAnsiTheme="minorEastAsia" w:eastAsiaTheme="minorEastAsia" w:cstheme="minorEastAsia"/>
          <w:color w:val="auto"/>
          <w:kern w:val="0"/>
          <w:sz w:val="30"/>
          <w:szCs w:val="30"/>
          <w:lang w:val="en-US" w:eastAsia="zh-CN"/>
        </w:rPr>
        <w:t>050000</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lang w:val="en-US" w:eastAsia="zh-CN"/>
        </w:rPr>
      </w:pPr>
      <w:r>
        <w:rPr>
          <w:rFonts w:hint="eastAsia" w:asciiTheme="minorEastAsia" w:hAnsiTheme="minorEastAsia" w:eastAsiaTheme="minorEastAsia" w:cstheme="minorEastAsia"/>
          <w:color w:val="auto"/>
          <w:kern w:val="0"/>
          <w:sz w:val="30"/>
          <w:szCs w:val="30"/>
        </w:rPr>
        <w:t>电话：</w:t>
      </w:r>
      <w:r>
        <w:rPr>
          <w:rFonts w:hint="eastAsia" w:asciiTheme="minorEastAsia" w:hAnsiTheme="minorEastAsia" w:eastAsiaTheme="minorEastAsia" w:cstheme="minorEastAsia"/>
          <w:color w:val="auto"/>
          <w:kern w:val="0"/>
          <w:sz w:val="30"/>
          <w:szCs w:val="30"/>
          <w:lang w:val="en-US" w:eastAsia="zh-CN"/>
        </w:rPr>
        <w:t>0311-87870947</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传真：</w:t>
      </w:r>
      <w:r>
        <w:rPr>
          <w:rFonts w:hint="eastAsia" w:asciiTheme="minorEastAsia" w:hAnsiTheme="minorEastAsia" w:eastAsiaTheme="minorEastAsia" w:cstheme="minorEastAsia"/>
          <w:color w:val="auto"/>
          <w:kern w:val="0"/>
          <w:sz w:val="30"/>
          <w:szCs w:val="30"/>
          <w:lang w:val="en-US" w:eastAsia="zh-CN"/>
        </w:rPr>
        <w:t>0311-87870947</w:t>
      </w:r>
      <w:r>
        <w:rPr>
          <w:rFonts w:hint="eastAsia" w:asciiTheme="minorEastAsia" w:hAnsiTheme="minorEastAsia" w:eastAsiaTheme="minorEastAsia" w:cstheme="minorEastAsia"/>
          <w:color w:val="auto"/>
          <w:kern w:val="0"/>
          <w:sz w:val="30"/>
          <w:szCs w:val="30"/>
        </w:rPr>
        <w:t xml:space="preserve">            </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pPr>
      <w:r>
        <w:rPr>
          <w:rFonts w:hint="eastAsia" w:asciiTheme="minorEastAsia" w:hAnsiTheme="minorEastAsia" w:eastAsiaTheme="minorEastAsia" w:cstheme="minorEastAsia"/>
          <w:color w:val="auto"/>
          <w:kern w:val="0"/>
          <w:sz w:val="30"/>
          <w:szCs w:val="30"/>
        </w:rPr>
        <w:t>邮箱：</w:t>
      </w:r>
      <w:r>
        <w:rPr>
          <w:rFonts w:hint="eastAsia" w:asciiTheme="minorEastAsia" w:hAnsiTheme="minorEastAsia" w:eastAsiaTheme="minorEastAsia" w:cstheme="minorEastAsia"/>
          <w:color w:val="auto"/>
          <w:kern w:val="0"/>
          <w:sz w:val="30"/>
          <w:szCs w:val="30"/>
          <w:lang w:val="en-US" w:eastAsia="zh-CN"/>
        </w:rPr>
        <w:fldChar w:fldCharType="begin"/>
      </w:r>
      <w:r>
        <w:rPr>
          <w:rFonts w:hint="eastAsia" w:asciiTheme="minorEastAsia" w:hAnsiTheme="minorEastAsia" w:eastAsiaTheme="minorEastAsia" w:cstheme="minorEastAsia"/>
          <w:color w:val="auto"/>
          <w:kern w:val="0"/>
          <w:sz w:val="30"/>
          <w:szCs w:val="30"/>
          <w:lang w:val="en-US" w:eastAsia="zh-CN"/>
        </w:rPr>
        <w:instrText xml:space="preserve"> HYPERLINK "mailto:hbsychyxh@163.com" </w:instrText>
      </w:r>
      <w:r>
        <w:rPr>
          <w:rFonts w:hint="eastAsia" w:asciiTheme="minorEastAsia" w:hAnsiTheme="minorEastAsia" w:eastAsiaTheme="minorEastAsia" w:cstheme="minorEastAsia"/>
          <w:color w:val="auto"/>
          <w:kern w:val="0"/>
          <w:sz w:val="30"/>
          <w:szCs w:val="30"/>
          <w:lang w:val="en-US" w:eastAsia="zh-CN"/>
        </w:rPr>
        <w:fldChar w:fldCharType="separate"/>
      </w:r>
      <w:r>
        <w:rPr>
          <w:rStyle w:val="3"/>
          <w:rFonts w:hint="eastAsia" w:asciiTheme="minorEastAsia" w:hAnsiTheme="minorEastAsia" w:eastAsiaTheme="minorEastAsia" w:cstheme="minorEastAsia"/>
          <w:color w:val="auto"/>
          <w:kern w:val="0"/>
          <w:sz w:val="30"/>
          <w:szCs w:val="30"/>
          <w:lang w:val="en-US" w:eastAsia="zh-CN"/>
        </w:rPr>
        <w:t>hb</w:t>
      </w:r>
      <w:r>
        <w:rPr>
          <w:rStyle w:val="3"/>
          <w:rFonts w:hint="eastAsia" w:asciiTheme="minorEastAsia" w:hAnsiTheme="minorEastAsia" w:cstheme="minorEastAsia"/>
          <w:color w:val="auto"/>
          <w:kern w:val="0"/>
          <w:sz w:val="30"/>
          <w:szCs w:val="30"/>
          <w:lang w:val="en-US" w:eastAsia="zh-CN"/>
        </w:rPr>
        <w:t>s</w:t>
      </w:r>
      <w:r>
        <w:rPr>
          <w:rStyle w:val="3"/>
          <w:rFonts w:hint="eastAsia" w:asciiTheme="minorEastAsia" w:hAnsiTheme="minorEastAsia" w:eastAsiaTheme="minorEastAsia" w:cstheme="minorEastAsia"/>
          <w:color w:val="auto"/>
          <w:kern w:val="0"/>
          <w:sz w:val="30"/>
          <w:szCs w:val="30"/>
          <w:lang w:val="en-US" w:eastAsia="zh-CN"/>
        </w:rPr>
        <w:t>ychyxh</w:t>
      </w:r>
      <w:r>
        <w:rPr>
          <w:rStyle w:val="3"/>
          <w:rFonts w:hint="eastAsia" w:asciiTheme="minorEastAsia" w:hAnsiTheme="minorEastAsia" w:eastAsiaTheme="minorEastAsia" w:cstheme="minorEastAsia"/>
          <w:color w:val="auto"/>
          <w:kern w:val="0"/>
          <w:sz w:val="30"/>
          <w:szCs w:val="30"/>
        </w:rPr>
        <w:t>@1</w:t>
      </w:r>
      <w:r>
        <w:rPr>
          <w:rStyle w:val="3"/>
          <w:rFonts w:hint="eastAsia" w:asciiTheme="minorEastAsia" w:hAnsiTheme="minorEastAsia" w:eastAsiaTheme="minorEastAsia" w:cstheme="minorEastAsia"/>
          <w:color w:val="auto"/>
          <w:kern w:val="0"/>
          <w:sz w:val="30"/>
          <w:szCs w:val="30"/>
          <w:lang w:val="en-US" w:eastAsia="zh-CN"/>
        </w:rPr>
        <w:t>63</w:t>
      </w:r>
      <w:r>
        <w:rPr>
          <w:rStyle w:val="3"/>
          <w:rFonts w:hint="eastAsia" w:asciiTheme="minorEastAsia" w:hAnsiTheme="minorEastAsia" w:eastAsiaTheme="minorEastAsia" w:cstheme="minorEastAsia"/>
          <w:color w:val="auto"/>
          <w:kern w:val="0"/>
          <w:sz w:val="30"/>
          <w:szCs w:val="30"/>
        </w:rPr>
        <w:t>.com</w:t>
      </w:r>
      <w:bookmarkStart w:id="0" w:name="_GoBack"/>
      <w:bookmarkEnd w:id="0"/>
      <w:r>
        <w:rPr>
          <w:rStyle w:val="3"/>
          <w:rFonts w:hint="eastAsia" w:asciiTheme="minorEastAsia" w:hAnsiTheme="minorEastAsia" w:eastAsiaTheme="minorEastAsia" w:cstheme="minorEastAsia"/>
          <w:color w:val="auto"/>
          <w:kern w:val="0"/>
          <w:sz w:val="30"/>
          <w:szCs w:val="30"/>
        </w:rPr>
        <w:br w:type="page"/>
      </w:r>
      <w:r>
        <w:rPr>
          <w:rFonts w:hint="eastAsia" w:asciiTheme="minorEastAsia" w:hAnsiTheme="minorEastAsia" w:eastAsiaTheme="minorEastAsia" w:cstheme="minorEastAsia"/>
          <w:color w:val="auto"/>
          <w:kern w:val="0"/>
          <w:sz w:val="30"/>
          <w:szCs w:val="30"/>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A8"/>
    <w:rsid w:val="00102FA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link w:val="1"/>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ng\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2020-06-01T01:40:00Z</dcterms:created>
  <dc:creator>Queen</dc:creator>
  <cp:lastModifiedBy>Queen</cp:lastModifiedBy>
  <dcterms:modified xsi:type="dcterms:W3CDTF">2020-06-01T01:41:30Z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